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9A" w:rsidRDefault="00F82FF2">
      <w:pPr>
        <w:spacing w:line="36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FF0000"/>
          <w:sz w:val="32"/>
          <w:szCs w:val="32"/>
        </w:rPr>
        <w:t>Modelo de Resumo Expandido</w:t>
      </w:r>
    </w:p>
    <w:p w:rsidR="00A2599A" w:rsidRDefault="00F82FF2">
      <w:pP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 DO ARTIGO EM PORTUGUÊS</w:t>
      </w:r>
    </w:p>
    <w:p w:rsidR="00A2599A" w:rsidRDefault="00F82FF2">
      <w:pPr>
        <w:spacing w:line="360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FF"/>
          <w:sz w:val="20"/>
          <w:szCs w:val="20"/>
        </w:rPr>
        <w:t>(Título com até 90 caracteres com espaços, Arial 16, negrito, centralizado, caixa alta, espaçamento entre linhas: 1,5)</w:t>
      </w:r>
    </w:p>
    <w:p w:rsidR="00A2599A" w:rsidRDefault="00A2599A">
      <w:pPr>
        <w:widowControl w:val="0"/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F82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i/>
          <w:color w:val="212121"/>
          <w:sz w:val="28"/>
          <w:szCs w:val="28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i/>
          <w:color w:val="212121"/>
          <w:sz w:val="28"/>
          <w:szCs w:val="28"/>
        </w:rPr>
        <w:t>Título do artigo em inglês</w:t>
      </w:r>
    </w:p>
    <w:p w:rsidR="00A2599A" w:rsidRDefault="00F82FF2">
      <w:pPr>
        <w:spacing w:line="360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(Arial 14, itálico, centralizado, primeira letra em maiúsculo, espaçamento entre linhas: simples)</w:t>
      </w:r>
    </w:p>
    <w:p w:rsidR="00A2599A" w:rsidRDefault="00A2599A">
      <w:pPr>
        <w:spacing w:line="360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</w:p>
    <w:p w:rsidR="00A2599A" w:rsidRDefault="00F82FF2">
      <w:pPr>
        <w:spacing w:line="360" w:lineRule="auto"/>
        <w:jc w:val="right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(Revisão cega. Não incluir nome dos autores neste arquivo)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objetivo deste documento é apresentar as diretrizes e orientações para você preparar seu trabalho para submissão para </w:t>
      </w:r>
      <w:r>
        <w:rPr>
          <w:rFonts w:ascii="Arial" w:eastAsia="Arial" w:hAnsi="Arial" w:cs="Arial"/>
          <w:sz w:val="20"/>
          <w:szCs w:val="20"/>
        </w:rPr>
        <w:t>a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Jornada de Ciência, Inovação e Tecnologia (I JOCIT).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Formatamos este modelo de acordo com as diretrizes, você deve </w:t>
      </w:r>
      <w:r>
        <w:rPr>
          <w:rFonts w:ascii="Arial" w:eastAsia="Arial" w:hAnsi="Arial" w:cs="Arial"/>
          <w:sz w:val="20"/>
          <w:szCs w:val="20"/>
        </w:rPr>
        <w:t>utilizá-lo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como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odelo de referência. Dividimos as diretrizes em tópicos para facilitar a compreensão.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Por favor, leia atentamente e se houver dúvidas entre em contato conosco através do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</w:rPr>
        <w:t>nucleodepesquisa@fac.pe.senac.br.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Todo artigo enviado, se aprovado, será reprod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uzido tal qual foi submetido pelo autor. Desta forma, a revisão gramatical dos artigos é de responsabilidade dos autores. 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até 3 palavras e separadas por vírgula. 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(Para o resumo de seu trabalho, utilize fonte Arial 10, espaçamento simples,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até 200 palavras no texto do resumo, não insira recuo na primeira linha. Em seguida apresente 3 palavras-chave)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Abstract</w:t>
      </w:r>
    </w:p>
    <w:p w:rsidR="00A2599A" w:rsidRDefault="00F82F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 (Versão do resumo em inglês, fonte Arial 10, espaçamento simples, itálico)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Introdução</w:t>
      </w:r>
    </w:p>
    <w:p w:rsidR="00A2599A" w:rsidRDefault="00F82FF2">
      <w:pPr>
        <w:spacing w:before="480" w:after="120" w:line="360" w:lineRule="auto"/>
        <w:ind w:left="-397" w:firstLine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propostas de artigo submetidas, devem ter aderência a algum dos eixos temáticos do congresso: Educação Básica, Educação Profissional e Tecnológica ou Educação Superior. Ao submeter seu artigo, você deverá indicar sua opção de apresentação: apresentação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oral ou pôster. </w:t>
      </w:r>
    </w:p>
    <w:p w:rsidR="00A2599A" w:rsidRDefault="00F82FF2">
      <w:pPr>
        <w:spacing w:before="480" w:after="120" w:line="360" w:lineRule="auto"/>
        <w:ind w:left="-397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Seu trabalho deve apresentar obrigatoriamente a seguinte estrutura textual: 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Resumo, Abstract, Introdução, Referencial Teórico, Metodologia, Resultados e discussão (ou 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lastRenderedPageBreak/>
        <w:t>resultados parciais, em caso de pesquisas em andamento), Considerações Finais e Referência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s. </w:t>
      </w:r>
    </w:p>
    <w:p w:rsidR="00A2599A" w:rsidRDefault="00F82FF2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FF"/>
          <w:sz w:val="20"/>
          <w:szCs w:val="20"/>
        </w:rPr>
      </w:pPr>
      <w:bookmarkStart w:id="3" w:name="_heading=h.7ygitnwjwkh6" w:colFirst="0" w:colLast="0"/>
      <w:bookmarkEnd w:id="3"/>
      <w:r>
        <w:rPr>
          <w:rFonts w:ascii="Arial" w:eastAsia="Arial" w:hAnsi="Arial" w:cs="Arial"/>
          <w:b/>
          <w:color w:val="FF0000"/>
        </w:rPr>
        <w:t>RESUMO EXPANDIDO:</w:t>
      </w:r>
      <w:r>
        <w:rPr>
          <w:rFonts w:ascii="Arial" w:eastAsia="Arial" w:hAnsi="Arial" w:cs="Arial"/>
          <w:color w:val="FF0000"/>
        </w:rPr>
        <w:t xml:space="preserve"> Devem incluir título, eixo temático, </w:t>
      </w:r>
      <w:proofErr w:type="spellStart"/>
      <w:r>
        <w:rPr>
          <w:rFonts w:ascii="Arial" w:eastAsia="Arial" w:hAnsi="Arial" w:cs="Arial"/>
          <w:color w:val="FF0000"/>
        </w:rPr>
        <w:t>subeixo</w:t>
      </w:r>
      <w:proofErr w:type="spellEnd"/>
      <w:r>
        <w:rPr>
          <w:rFonts w:ascii="Arial" w:eastAsia="Arial" w:hAnsi="Arial" w:cs="Arial"/>
          <w:color w:val="FF0000"/>
        </w:rPr>
        <w:t xml:space="preserve"> temático</w:t>
      </w:r>
      <w:r>
        <w:rPr>
          <w:rFonts w:ascii="Arial" w:eastAsia="Arial" w:hAnsi="Arial" w:cs="Arial"/>
          <w:color w:val="FF0000"/>
        </w:rPr>
        <w:t xml:space="preserve">, resumo, palavras-chave, corpo do texto (desenvolvimento da ideia da pesquisa, com início, meio e fim – mesmo que parcial), considerações finais e referências bibliográficas. A formatação do texto deve seguir o modelo fornecido pelo evento, respeitando a </w:t>
      </w:r>
      <w:r>
        <w:rPr>
          <w:rFonts w:ascii="Arial" w:eastAsia="Arial" w:hAnsi="Arial" w:cs="Arial"/>
          <w:color w:val="FF0000"/>
        </w:rPr>
        <w:t xml:space="preserve">seguinte configuração: papel A4, margens esquerda e superior com 3cm e margens inferiores e direita com 2cm, texto em fonte </w:t>
      </w:r>
      <w:proofErr w:type="spellStart"/>
      <w:r>
        <w:rPr>
          <w:rFonts w:ascii="Arial" w:eastAsia="Arial" w:hAnsi="Arial" w:cs="Arial"/>
          <w:color w:val="FF0000"/>
        </w:rPr>
        <w:t>Calibri</w:t>
      </w:r>
      <w:proofErr w:type="spellEnd"/>
      <w:r>
        <w:rPr>
          <w:rFonts w:ascii="Arial" w:eastAsia="Arial" w:hAnsi="Arial" w:cs="Arial"/>
          <w:color w:val="FF0000"/>
        </w:rPr>
        <w:t>, tamanho 12, espaçamento simples e páginas numeradas. O texto dos resumos expandidos deve ter de 12.000 a 17.000 caracteres,</w:t>
      </w:r>
      <w:r>
        <w:rPr>
          <w:rFonts w:ascii="Arial" w:eastAsia="Arial" w:hAnsi="Arial" w:cs="Arial"/>
          <w:color w:val="FF0000"/>
        </w:rPr>
        <w:t xml:space="preserve"> incluindo os espaços. O arquivo deve ser enviado para avaliação em formato .</w:t>
      </w:r>
      <w:proofErr w:type="spellStart"/>
      <w:r>
        <w:rPr>
          <w:rFonts w:ascii="Arial" w:eastAsia="Arial" w:hAnsi="Arial" w:cs="Arial"/>
          <w:color w:val="FF0000"/>
        </w:rPr>
        <w:t>doc</w:t>
      </w:r>
      <w:proofErr w:type="spellEnd"/>
      <w:r>
        <w:rPr>
          <w:rFonts w:ascii="Arial" w:eastAsia="Arial" w:hAnsi="Arial" w:cs="Arial"/>
          <w:color w:val="FF0000"/>
        </w:rPr>
        <w:t xml:space="preserve"> ou .</w:t>
      </w:r>
      <w:proofErr w:type="spellStart"/>
      <w:r>
        <w:rPr>
          <w:rFonts w:ascii="Arial" w:eastAsia="Arial" w:hAnsi="Arial" w:cs="Arial"/>
          <w:color w:val="FF0000"/>
        </w:rPr>
        <w:t>docx</w:t>
      </w:r>
      <w:proofErr w:type="spellEnd"/>
      <w:r>
        <w:rPr>
          <w:rFonts w:ascii="Arial" w:eastAsia="Arial" w:hAnsi="Arial" w:cs="Arial"/>
          <w:color w:val="FF0000"/>
        </w:rPr>
        <w:t>.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:rsidR="00A2599A" w:rsidRDefault="00F82FF2">
      <w:pPr>
        <w:spacing w:before="480" w:after="120" w:line="360" w:lineRule="auto"/>
        <w:ind w:left="-397" w:firstLine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Ao final deste arquivo você poderá consultar uma lista de conferência para verificar se seu artigo está de acordo com estas diretrizes.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Orientações para o desenvolv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imento de textos </w:t>
      </w:r>
    </w:p>
    <w:p w:rsidR="00A2599A" w:rsidRDefault="00F82FF2">
      <w:pPr>
        <w:spacing w:before="480" w:after="120" w:line="360" w:lineRule="auto"/>
        <w:ind w:left="-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Seu trabalho deverá apresentar o referencial teórico que fundamenta sua abordagem no artigo. Deve-se utilizar uma sequência informativa (clareza e relevância) e uma sequência argumentativa.</w:t>
      </w:r>
    </w:p>
    <w:p w:rsidR="00A2599A" w:rsidRDefault="00F82FF2">
      <w:pPr>
        <w:spacing w:before="480" w:after="120" w:line="360" w:lineRule="auto"/>
        <w:ind w:left="-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citações, utilize a NBR 10520:2002 como mod</w:t>
      </w:r>
      <w:r>
        <w:rPr>
          <w:rFonts w:ascii="Arial" w:eastAsia="Arial" w:hAnsi="Arial" w:cs="Arial"/>
          <w:sz w:val="20"/>
          <w:szCs w:val="20"/>
        </w:rPr>
        <w:t>elo. Você poderá utilizar citações diretas ou indiretas em seu trabalho.</w:t>
      </w:r>
    </w:p>
    <w:p w:rsidR="00A2599A" w:rsidRDefault="00F82FF2">
      <w:pPr>
        <w:spacing w:before="480" w:after="120" w:line="360" w:lineRule="auto"/>
        <w:ind w:left="-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ilustrações (quadros, figuras, fotos etc.), devem ter uma numeração sequencial (figura 1). Na legenda das ilustrações deve constar título da mesma e a fonte. Para inserir uma ilust</w:t>
      </w:r>
      <w:r>
        <w:rPr>
          <w:rFonts w:ascii="Arial" w:eastAsia="Arial" w:hAnsi="Arial" w:cs="Arial"/>
          <w:color w:val="000000"/>
          <w:sz w:val="20"/>
          <w:szCs w:val="20"/>
        </w:rPr>
        <w:t>ração no texto, dê um espaço em relação ao texto parágrafo que antecede, conforme este exemplo. As ilustrações devem estar com alinhamento centralizado.</w:t>
      </w:r>
    </w:p>
    <w:p w:rsidR="00A2599A" w:rsidRDefault="00A2599A">
      <w:pPr>
        <w:spacing w:line="360" w:lineRule="auto"/>
        <w:ind w:firstLine="284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F82FF2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72075" cy="1724025"/>
            <wp:effectExtent l="0" t="0" r="0" b="0"/>
            <wp:docPr id="3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99A" w:rsidRDefault="00F82FF2">
      <w:pPr>
        <w:spacing w:line="48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Figura 1.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Exemplo de imagem inserida no texto. Fonte: Faculdade Senac Pernambuco, 2016.</w:t>
      </w:r>
    </w:p>
    <w:p w:rsidR="00A2599A" w:rsidRDefault="00A2599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2599A" w:rsidRDefault="00F82FF2">
      <w:pPr>
        <w:spacing w:line="360" w:lineRule="auto"/>
        <w:ind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tabelas devem ter um número em algarismo arábico, sequencial, inscritos na parte superior, à esquerda da página, precedida da palavra Tabela.  As tabelas devem conter um título por extenso, inscrito no seu topo para indicar a natureza e abrangência do s</w:t>
      </w:r>
      <w:r>
        <w:rPr>
          <w:rFonts w:ascii="Arial" w:eastAsia="Arial" w:hAnsi="Arial" w:cs="Arial"/>
          <w:color w:val="000000"/>
          <w:sz w:val="20"/>
          <w:szCs w:val="20"/>
        </w:rPr>
        <w:t>eu conteúdo (tabela 1). O texto da tabela deverá estar em fonte Arial 8. A tabela deverá estar afastada do texto por um espaço, conforme este exemplo.</w:t>
      </w:r>
    </w:p>
    <w:p w:rsidR="00A2599A" w:rsidRDefault="00A2599A">
      <w:pPr>
        <w:spacing w:line="360" w:lineRule="auto"/>
        <w:ind w:firstLine="284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F82FF2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Tabela 1</w:t>
      </w:r>
      <w:r>
        <w:rPr>
          <w:rFonts w:ascii="Arial" w:eastAsia="Arial" w:hAnsi="Arial" w:cs="Arial"/>
          <w:color w:val="000000"/>
          <w:sz w:val="16"/>
          <w:szCs w:val="16"/>
        </w:rPr>
        <w:t>. Exemplo de tabela. Fonte: Espaço do Conhecimento, 2016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551"/>
        <w:gridCol w:w="2824"/>
      </w:tblGrid>
      <w:tr w:rsidR="00A2599A">
        <w:tc>
          <w:tcPr>
            <w:tcW w:w="3119" w:type="dxa"/>
            <w:tcBorders>
              <w:lef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Eixos</w:t>
            </w:r>
          </w:p>
        </w:tc>
        <w:tc>
          <w:tcPr>
            <w:tcW w:w="2551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 de submissões</w:t>
            </w:r>
          </w:p>
        </w:tc>
        <w:tc>
          <w:tcPr>
            <w:tcW w:w="2824" w:type="dxa"/>
            <w:tcBorders>
              <w:righ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A2599A">
        <w:tc>
          <w:tcPr>
            <w:tcW w:w="3119" w:type="dxa"/>
            <w:tcBorders>
              <w:left w:val="nil"/>
              <w:bottom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Básica</w:t>
            </w:r>
          </w:p>
        </w:tc>
        <w:tc>
          <w:tcPr>
            <w:tcW w:w="2551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24" w:type="dxa"/>
            <w:tcBorders>
              <w:righ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2599A">
        <w:tc>
          <w:tcPr>
            <w:tcW w:w="3119" w:type="dxa"/>
            <w:tcBorders>
              <w:lef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Profissional e Tecnológica</w:t>
            </w:r>
          </w:p>
        </w:tc>
        <w:tc>
          <w:tcPr>
            <w:tcW w:w="2551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24" w:type="dxa"/>
            <w:tcBorders>
              <w:righ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A2599A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Superior</w:t>
            </w:r>
          </w:p>
        </w:tc>
        <w:tc>
          <w:tcPr>
            <w:tcW w:w="2551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4" w:type="dxa"/>
            <w:tcBorders>
              <w:righ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2599A">
        <w:tc>
          <w:tcPr>
            <w:tcW w:w="3119" w:type="dxa"/>
            <w:tcBorders>
              <w:top w:val="single" w:sz="4" w:space="0" w:color="000000"/>
              <w:lef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2551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824" w:type="dxa"/>
            <w:tcBorders>
              <w:right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A2599A" w:rsidRDefault="00A2599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F82FF2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formatação das tabelas deve ser conforme ABNT que propõe ser com laterais abertas para tabelas e com laterais fechadas para quadros (Quadro 1). Consulte a NBR 14724:2011 e NBR 14724:2011.</w:t>
      </w:r>
    </w:p>
    <w:p w:rsidR="00A2599A" w:rsidRDefault="00A2599A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A2599A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F82FF2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Quadro 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Lista de Conferência do artigo para submissão. Fonte: </w:t>
      </w:r>
      <w:r>
        <w:rPr>
          <w:rFonts w:ascii="Arial" w:eastAsia="Arial" w:hAnsi="Arial" w:cs="Arial"/>
          <w:color w:val="000000"/>
          <w:sz w:val="16"/>
          <w:szCs w:val="16"/>
        </w:rPr>
        <w:t>Espaço do Conhecimento, 2016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268"/>
        <w:gridCol w:w="4530"/>
      </w:tblGrid>
      <w:tr w:rsidR="00A2599A">
        <w:tc>
          <w:tcPr>
            <w:tcW w:w="1696" w:type="dxa"/>
            <w:tcBorders>
              <w:lef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Layout da página</w:t>
            </w: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2599A">
        <w:tc>
          <w:tcPr>
            <w:tcW w:w="1696" w:type="dxa"/>
            <w:tcBorders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Margens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3,0 cm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Formato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A4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Espacejamento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Texto:  simples</w:t>
            </w:r>
          </w:p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Título:  1,5 </w:t>
            </w:r>
          </w:p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Subtítulos:  24 pontos antes, 6 pontos depois.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Identação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Recuo de parágrafos: 0,5 na primeira linha</w:t>
            </w:r>
          </w:p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Recuo de títulos:  -0,7 cm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Texto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10, espaçamento simples, recuo na primeira linha de 0,5 cm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Título do artigo (português)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16, negrito, centralizado, caixa alta, espaçamento 1,5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Título do artigo (inglês)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14, itálico, centralizado, primeira letra em maiúsculo, espaçamento simples.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Subtítulos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11, negrito, alinhado à esquerda, recuo de -0,7, espaçamento de 24 pontos antes e 6 pontos depois.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Legenda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8, alinhamento centralizado, negrito na especificação (figura, gráficos, tabela ou quadro). Especificar numeração sequencial, inserir título descritivo e fonte.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Resumo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Arial 10, espaçamento simples, até 200 palavras, 3 palavras-chave.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Abstract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rsão em inglês do resumo. Arial 10, espaçamento simples, itálico.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Paginação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Ilustrações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Inseridas no texto, centralizadas, com legenda abaixo 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Tabelas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Inseridas no texto, centralizadas, com legenda acima 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Citações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 acordo com a NBR 10520:2002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Referências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Utilizar a Utilizar a NBR 6023:2002.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Tamanho do artigo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mínimo 8 e no máximo 16 páginas.</w:t>
            </w:r>
          </w:p>
        </w:tc>
      </w:tr>
      <w:tr w:rsidR="00A2599A">
        <w:tc>
          <w:tcPr>
            <w:tcW w:w="1696" w:type="dxa"/>
            <w:tcBorders>
              <w:lef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Direitos autorais</w:t>
            </w: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Permissão de publicação em anais do evento 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Confirmar no ato da submissão o direito de publicação</w:t>
            </w:r>
          </w:p>
        </w:tc>
      </w:tr>
      <w:tr w:rsidR="00A2599A">
        <w:tc>
          <w:tcPr>
            <w:tcW w:w="1696" w:type="dxa"/>
            <w:tcBorders>
              <w:left w:val="single" w:sz="4" w:space="0" w:color="000000"/>
              <w:bottom w:val="nil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Envio do arquivo</w:t>
            </w: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Máximo de 4 Mb.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Formato do arquivo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Utilizar o editor de texto Word. Salvar em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ou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doc.x</w:t>
            </w:r>
            <w:proofErr w:type="spellEnd"/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 dos autores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Registrar no sistema de submissão antes do envio do arquivo.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  <w:bottom w:val="nil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Formato da apresentação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Oral ou Pôster</w:t>
            </w:r>
          </w:p>
        </w:tc>
      </w:tr>
      <w:tr w:rsidR="00A2599A">
        <w:tc>
          <w:tcPr>
            <w:tcW w:w="1696" w:type="dxa"/>
            <w:tcBorders>
              <w:top w:val="nil"/>
              <w:left w:val="single" w:sz="4" w:space="0" w:color="000000"/>
            </w:tcBorders>
          </w:tcPr>
          <w:p w:rsidR="00A2599A" w:rsidRDefault="00A2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Eixo temático</w:t>
            </w:r>
          </w:p>
        </w:tc>
        <w:tc>
          <w:tcPr>
            <w:tcW w:w="4530" w:type="dxa"/>
            <w:tcBorders>
              <w:right w:val="single" w:sz="4" w:space="0" w:color="000000"/>
            </w:tcBorders>
          </w:tcPr>
          <w:p w:rsidR="00A2599A" w:rsidRDefault="00F8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Educação Básica, Educação Profissional e Tecnológica ou Educação Superior.</w:t>
            </w:r>
          </w:p>
        </w:tc>
      </w:tr>
    </w:tbl>
    <w:p w:rsidR="00A2599A" w:rsidRDefault="00A2599A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F82FF2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Não existe limite na quantidade de ilustrações e tabelas no seu trabalho. Lembre-se sempre de deixá-los numerados de forma sequencial e utilizar ilustrações ou tabelas que enalteçam o entendimento do trabalho, ou seja, que sejam fundamentais (figura 2).</w:t>
      </w:r>
    </w:p>
    <w:p w:rsidR="00A2599A" w:rsidRDefault="00A2599A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A2599A" w:rsidRDefault="00F82FF2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62575" cy="1771650"/>
            <wp:effectExtent l="0" t="0" r="0" b="0"/>
            <wp:docPr id="3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99A" w:rsidRDefault="00F82FF2">
      <w:pPr>
        <w:spacing w:line="48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Figura 2.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Exemplo de imagem com numeração sequencial. Fonte: Faculdade Senac Pernambuco, 2016.</w:t>
      </w:r>
    </w:p>
    <w:p w:rsidR="00A2599A" w:rsidRDefault="00A2599A">
      <w:pPr>
        <w:spacing w:line="480" w:lineRule="auto"/>
        <w:jc w:val="center"/>
        <w:rPr>
          <w:rFonts w:ascii="Arial" w:eastAsia="Arial" w:hAnsi="Arial" w:cs="Arial"/>
          <w:sz w:val="16"/>
          <w:szCs w:val="16"/>
        </w:rPr>
      </w:pPr>
    </w:p>
    <w:p w:rsidR="00A2599A" w:rsidRDefault="00F82FF2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Todas as fontes de pesquisa que </w:t>
      </w:r>
      <w:r>
        <w:rPr>
          <w:rFonts w:ascii="Arial" w:eastAsia="Arial" w:hAnsi="Arial" w:cs="Arial"/>
          <w:sz w:val="20"/>
          <w:szCs w:val="20"/>
        </w:rPr>
        <w:t>compuseram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referencial teórico deverão ser inseridas nas referências do trabalho. </w:t>
      </w:r>
    </w:p>
    <w:p w:rsidR="00A2599A" w:rsidRDefault="00F82FF2">
      <w:pPr>
        <w:spacing w:before="480" w:after="120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Considerações finai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2599A" w:rsidRDefault="00F82FF2">
      <w:pPr>
        <w:spacing w:before="480" w:after="120" w:line="360" w:lineRule="auto"/>
        <w:ind w:left="-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Antes de enviar seu artigo, faça a revisão criteriosa do mesmo. Utilize o quadro 1 como </w:t>
      </w:r>
      <w:r>
        <w:rPr>
          <w:rFonts w:ascii="Arial" w:eastAsia="Arial" w:hAnsi="Arial" w:cs="Arial"/>
          <w:sz w:val="20"/>
          <w:szCs w:val="20"/>
        </w:rPr>
        <w:t>conferência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antes do envio. Revise as normas de submissão. Não alteramos nomes (incluindo ou excluindo) nem outra informação de seu arquivo após o envio, então revise c</w:t>
      </w:r>
      <w:r>
        <w:rPr>
          <w:rFonts w:ascii="Arial" w:eastAsia="Arial" w:hAnsi="Arial" w:cs="Arial"/>
          <w:color w:val="000000"/>
          <w:sz w:val="20"/>
          <w:szCs w:val="20"/>
        </w:rPr>
        <w:t>riteriosamente. Desejamos sucesso e aguardamos você no Espaço do Conhecimento.</w:t>
      </w:r>
    </w:p>
    <w:p w:rsidR="00A2599A" w:rsidRDefault="00F82FF2">
      <w:pPr>
        <w:spacing w:before="480" w:after="120" w:line="360" w:lineRule="auto"/>
        <w:ind w:left="-39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Referências</w:t>
      </w:r>
    </w:p>
    <w:p w:rsidR="00A2599A" w:rsidRDefault="00A2599A">
      <w:pPr>
        <w:spacing w:before="480" w:after="120"/>
        <w:ind w:left="-397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2599A" w:rsidRDefault="00A2599A">
      <w:pPr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sectPr w:rsidR="00A2599A"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F2" w:rsidRDefault="00F82FF2">
      <w:r>
        <w:separator/>
      </w:r>
    </w:p>
  </w:endnote>
  <w:endnote w:type="continuationSeparator" w:id="0">
    <w:p w:rsidR="00F82FF2" w:rsidRDefault="00F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9A" w:rsidRDefault="00F82F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8DB3E2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638799" cy="47624"/>
              <wp:effectExtent l="0" t="0" r="0" b="0"/>
              <wp:wrapNone/>
              <wp:docPr id="29" name="Conector de Seta Ret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40888" y="3770475"/>
                        <a:ext cx="561022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AE5F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638799" cy="47624"/>
              <wp:effectExtent b="0" l="0" r="0" t="0"/>
              <wp:wrapNone/>
              <wp:docPr id="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8799" cy="47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F2" w:rsidRDefault="00F82FF2">
      <w:r>
        <w:separator/>
      </w:r>
    </w:p>
  </w:footnote>
  <w:footnote w:type="continuationSeparator" w:id="0">
    <w:p w:rsidR="00F82FF2" w:rsidRDefault="00F8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9A" w:rsidRDefault="00A259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8DB3E2"/>
        <w:sz w:val="20"/>
        <w:szCs w:val="20"/>
      </w:rPr>
    </w:pPr>
  </w:p>
  <w:p w:rsidR="00A2599A" w:rsidRDefault="00A259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8DB3E2"/>
        <w:sz w:val="20"/>
        <w:szCs w:val="20"/>
      </w:rPr>
    </w:pPr>
  </w:p>
  <w:p w:rsidR="00A2599A" w:rsidRDefault="00F82F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8DB3E2"/>
        <w:sz w:val="20"/>
        <w:szCs w:val="20"/>
      </w:rPr>
    </w:pPr>
    <w:r>
      <w:rPr>
        <w:rFonts w:ascii="Calibri" w:eastAsia="Calibri" w:hAnsi="Calibri" w:cs="Calibri"/>
        <w:color w:val="8DB3E2"/>
        <w:sz w:val="20"/>
        <w:szCs w:val="20"/>
      </w:rPr>
      <w:t xml:space="preserve"> I Jornada de Ciência, Inovação e Tecnologia | </w:t>
    </w:r>
    <w:r>
      <w:rPr>
        <w:rFonts w:ascii="Calibri" w:eastAsia="Calibri" w:hAnsi="Calibri" w:cs="Calibri"/>
        <w:b/>
        <w:color w:val="8DB3E2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8DB3E2"/>
        <w:sz w:val="20"/>
        <w:szCs w:val="20"/>
      </w:rPr>
      <w:instrText>PAGE</w:instrText>
    </w:r>
    <w:r w:rsidR="0036186C">
      <w:rPr>
        <w:rFonts w:ascii="Calibri" w:eastAsia="Calibri" w:hAnsi="Calibri" w:cs="Calibri"/>
        <w:b/>
        <w:color w:val="8DB3E2"/>
        <w:sz w:val="20"/>
        <w:szCs w:val="20"/>
      </w:rPr>
      <w:fldChar w:fldCharType="separate"/>
    </w:r>
    <w:r w:rsidR="0036186C">
      <w:rPr>
        <w:rFonts w:ascii="Calibri" w:eastAsia="Calibri" w:hAnsi="Calibri" w:cs="Calibri"/>
        <w:b/>
        <w:noProof/>
        <w:color w:val="8DB3E2"/>
        <w:sz w:val="20"/>
        <w:szCs w:val="20"/>
      </w:rPr>
      <w:t>2</w:t>
    </w:r>
    <w:r>
      <w:rPr>
        <w:rFonts w:ascii="Calibri" w:eastAsia="Calibri" w:hAnsi="Calibri" w:cs="Calibri"/>
        <w:b/>
        <w:color w:val="8DB3E2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9A" w:rsidRDefault="00F82F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noProof/>
      </w:rPr>
      <w:drawing>
        <wp:inline distT="114300" distB="114300" distL="114300" distR="114300">
          <wp:extent cx="2125514" cy="846443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514" cy="846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>
          <wp:extent cx="2044038" cy="561975"/>
          <wp:effectExtent l="0" t="0" r="0" b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867" t="-21548" r="-1867" b="-16277"/>
                  <a:stretch>
                    <a:fillRect/>
                  </a:stretch>
                </pic:blipFill>
                <pic:spPr>
                  <a:xfrm>
                    <a:off x="0" y="0"/>
                    <a:ext cx="2044038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599A" w:rsidRDefault="00F82FF2">
    <w:pPr>
      <w:shd w:val="clear" w:color="auto" w:fill="FFFFFF"/>
      <w:spacing w:line="360" w:lineRule="auto"/>
      <w:jc w:val="center"/>
      <w:rPr>
        <w:i/>
        <w:color w:val="434343"/>
        <w:sz w:val="16"/>
        <w:szCs w:val="16"/>
      </w:rPr>
    </w:pPr>
    <w:r>
      <w:rPr>
        <w:rFonts w:ascii="Arial" w:eastAsia="Arial" w:hAnsi="Arial" w:cs="Arial"/>
        <w:i/>
        <w:color w:val="434343"/>
        <w:sz w:val="16"/>
        <w:szCs w:val="16"/>
      </w:rPr>
      <w:t>“</w:t>
    </w:r>
    <w:proofErr w:type="spellStart"/>
    <w:r>
      <w:rPr>
        <w:rFonts w:ascii="Arial" w:eastAsia="Arial" w:hAnsi="Arial" w:cs="Arial"/>
        <w:i/>
        <w:color w:val="434343"/>
        <w:sz w:val="16"/>
        <w:szCs w:val="16"/>
      </w:rPr>
      <w:t>Ressignificando</w:t>
    </w:r>
    <w:proofErr w:type="spellEnd"/>
    <w:r>
      <w:rPr>
        <w:rFonts w:ascii="Arial" w:eastAsia="Arial" w:hAnsi="Arial" w:cs="Arial"/>
        <w:i/>
        <w:color w:val="434343"/>
        <w:sz w:val="16"/>
        <w:szCs w:val="16"/>
      </w:rPr>
      <w:t xml:space="preserve"> a Inovação e seus Desafios - da construção do conhecimento científico à socialização dos saberes”.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-119534</wp:posOffset>
              </wp:positionH>
              <wp:positionV relativeFrom="paragraph">
                <wp:posOffset>148010</wp:posOffset>
              </wp:positionV>
              <wp:extent cx="5638799" cy="47624"/>
              <wp:effectExtent l="0" t="0" r="0" b="0"/>
              <wp:wrapNone/>
              <wp:docPr id="30" name="Conector de Seta Ret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40888" y="3770475"/>
                        <a:ext cx="561022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-119534</wp:posOffset>
              </wp:positionH>
              <wp:positionV relativeFrom="paragraph">
                <wp:posOffset>148010</wp:posOffset>
              </wp:positionV>
              <wp:extent cx="5638799" cy="47624"/>
              <wp:effectExtent b="0" l="0" r="0" t="0"/>
              <wp:wrapNone/>
              <wp:docPr id="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8799" cy="47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2599A" w:rsidRDefault="00A259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9A"/>
    <w:rsid w:val="0036186C"/>
    <w:rsid w:val="00A2599A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BCB155-4448-EA46-8099-B788431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2F756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E2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2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9ED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79E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38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38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23821"/>
    <w:rPr>
      <w:vertAlign w:val="superscript"/>
    </w:rPr>
  </w:style>
  <w:style w:type="table" w:styleId="Tabelacomgrade">
    <w:name w:val="Table Grid"/>
    <w:basedOn w:val="Tabelanormal"/>
    <w:uiPriority w:val="59"/>
    <w:rsid w:val="004E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gtL0/3NBEjsdDvmHpe+bT5Ozw==">AMUW2mXxpFOaNfFy2fl8LbqiC88yYWFNN433QdM/zo/8JnDlznH/6oniJVzY+BzWb+I0V6/j1iVhE0Uc9JgT4lOYT4hKn4HJwcFZLbfcy6z2SsSbqhnEXBwRWru79jF/s1Y8vocMMAOBeb5ewTLQ+SUPh/8ZhGuinw==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fabianabandeira</dc:creator>
  <cp:lastModifiedBy>Microsoft Office User</cp:lastModifiedBy>
  <cp:revision>2</cp:revision>
  <dcterms:created xsi:type="dcterms:W3CDTF">2021-03-17T23:06:00Z</dcterms:created>
  <dcterms:modified xsi:type="dcterms:W3CDTF">2021-03-17T23:06:00Z</dcterms:modified>
</cp:coreProperties>
</file>